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tblpY="-1411"/>
        <w:tblW w:w="0" w:type="auto"/>
        <w:tblCellMar>
          <w:top w:w="15" w:type="dxa"/>
          <w:left w:w="15" w:type="dxa"/>
          <w:bottom w:w="15" w:type="dxa"/>
          <w:right w:w="15" w:type="dxa"/>
        </w:tblCellMar>
        <w:tblLook w:val="04A0" w:firstRow="1" w:lastRow="0" w:firstColumn="1" w:lastColumn="0" w:noHBand="0" w:noVBand="1"/>
      </w:tblPr>
      <w:tblGrid>
        <w:gridCol w:w="1717"/>
        <w:gridCol w:w="4688"/>
        <w:gridCol w:w="6345"/>
        <w:gridCol w:w="1517"/>
      </w:tblGrid>
      <w:tr w:rsidR="00F30362" w:rsidRPr="003E4F0D" w14:paraId="6F108B44" w14:textId="77777777" w:rsidTr="00F976D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6102B03"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Zeit/ Didaktische Funktion</w:t>
            </w:r>
          </w:p>
        </w:tc>
        <w:tc>
          <w:tcPr>
            <w:tcW w:w="46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54EE19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Schüler*</w:t>
            </w:r>
            <w:proofErr w:type="spellStart"/>
            <w:r w:rsidRPr="003E4F0D">
              <w:rPr>
                <w:rFonts w:eastAsia="Times New Roman" w:cstheme="minorHAnsi"/>
                <w:color w:val="000000"/>
                <w:sz w:val="20"/>
                <w:szCs w:val="20"/>
                <w:lang w:eastAsia="de-DE"/>
              </w:rPr>
              <w:t>innentätigkeit</w:t>
            </w:r>
            <w:proofErr w:type="spellEnd"/>
          </w:p>
        </w:tc>
        <w:tc>
          <w:tcPr>
            <w:tcW w:w="6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E312CFB"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Lehrer*</w:t>
            </w:r>
            <w:proofErr w:type="spellStart"/>
            <w:r w:rsidRPr="003E4F0D">
              <w:rPr>
                <w:rFonts w:eastAsia="Times New Roman" w:cstheme="minorHAnsi"/>
                <w:color w:val="000000"/>
                <w:sz w:val="20"/>
                <w:szCs w:val="20"/>
                <w:lang w:eastAsia="de-DE"/>
              </w:rPr>
              <w:t>innentätigkeit</w:t>
            </w:r>
            <w:proofErr w:type="spellEnd"/>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976BD3"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Medien/ Unterrichtsform</w:t>
            </w:r>
          </w:p>
        </w:tc>
      </w:tr>
      <w:tr w:rsidR="00F30362" w:rsidRPr="003E4F0D" w14:paraId="098FF6CD" w14:textId="77777777" w:rsidTr="00F976D1">
        <w:trPr>
          <w:trHeight w:val="674"/>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3F90D4"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Einstieg 5` </w:t>
            </w:r>
          </w:p>
          <w:p w14:paraId="37A3CCFD" w14:textId="596FF3B8"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8:10-</w:t>
            </w:r>
            <w:r w:rsidR="00ED2067" w:rsidRPr="003E4F0D">
              <w:rPr>
                <w:rFonts w:eastAsia="Times New Roman" w:cstheme="minorHAnsi"/>
                <w:color w:val="000000"/>
                <w:sz w:val="20"/>
                <w:szCs w:val="20"/>
                <w:lang w:eastAsia="de-DE"/>
              </w:rPr>
              <w:t>8:15</w:t>
            </w:r>
          </w:p>
        </w:tc>
        <w:tc>
          <w:tcPr>
            <w:tcW w:w="46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F4CF3E" w14:textId="667AE236" w:rsidR="00F30362" w:rsidRPr="003E4F0D" w:rsidRDefault="00F30362" w:rsidP="00F976D1">
            <w:pPr>
              <w:numPr>
                <w:ilvl w:val="0"/>
                <w:numId w:val="1"/>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hören dem Lehrervortrag zu</w:t>
            </w:r>
          </w:p>
        </w:tc>
        <w:tc>
          <w:tcPr>
            <w:tcW w:w="6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BF623A"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Begrüßung/ Vorstellung LK</w:t>
            </w:r>
          </w:p>
          <w:p w14:paraId="23EE72D2" w14:textId="77777777" w:rsidR="00ED2067" w:rsidRPr="003E4F0D" w:rsidRDefault="00ED2067"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SuS* nennen einmal ihre Namen</w:t>
            </w:r>
          </w:p>
          <w:p w14:paraId="62D4C80A" w14:textId="72A13D86" w:rsidR="00ED2067" w:rsidRPr="003E4F0D" w:rsidRDefault="00ED2067"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„Heute beginnen wir mit unserer Einheit zum Thema Kommunikationstechniken. Heute geht es erstmal um Streiten und was wir uns darunter vorstellen.“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CA0789" w14:textId="0621E865" w:rsidR="00F30362" w:rsidRPr="003E4F0D" w:rsidRDefault="005A4003"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Folie 1</w:t>
            </w:r>
          </w:p>
        </w:tc>
      </w:tr>
      <w:tr w:rsidR="00F30362" w:rsidRPr="003E4F0D" w14:paraId="77618BDF" w14:textId="77777777" w:rsidTr="00F976D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2FBDCC1"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Erarbeitungsphase I</w:t>
            </w:r>
          </w:p>
          <w:p w14:paraId="4350C07D" w14:textId="5A5DCB7C" w:rsidR="00F30362" w:rsidRPr="003E4F0D" w:rsidRDefault="00F30362"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10’</w:t>
            </w:r>
            <w:r w:rsidR="00ED2067" w:rsidRPr="003E4F0D">
              <w:rPr>
                <w:rFonts w:eastAsia="Times New Roman" w:cstheme="minorHAnsi"/>
                <w:color w:val="000000"/>
                <w:sz w:val="20"/>
                <w:szCs w:val="20"/>
                <w:lang w:eastAsia="de-DE"/>
              </w:rPr>
              <w:t xml:space="preserve"> Wechseln lassen</w:t>
            </w:r>
          </w:p>
          <w:p w14:paraId="3FD3CC30" w14:textId="77777777" w:rsidR="005A4003" w:rsidRPr="003E4F0D" w:rsidRDefault="005A4003"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8:15-8:25</w:t>
            </w:r>
          </w:p>
          <w:p w14:paraId="5B543201" w14:textId="5F6C0913" w:rsidR="00ED2067" w:rsidRPr="003E4F0D" w:rsidRDefault="00ED2067"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5‘ Anhören</w:t>
            </w:r>
          </w:p>
          <w:p w14:paraId="0BF5564D" w14:textId="6DE1D3B2" w:rsidR="00310CE9" w:rsidRPr="003E4F0D" w:rsidRDefault="00310CE9"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Anhören: 8:25-8:30</w:t>
            </w:r>
          </w:p>
        </w:tc>
        <w:tc>
          <w:tcPr>
            <w:tcW w:w="46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DFC881C"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stellen einen Stuhlkreis in einen Innen- und Außenkreis auf und setzen sich</w:t>
            </w:r>
          </w:p>
          <w:p w14:paraId="3BFE869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tauschen sich mit anders SuS über das Thema aus</w:t>
            </w:r>
          </w:p>
          <w:p w14:paraId="2E7E48B1"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mögliche Antworten:</w:t>
            </w:r>
          </w:p>
          <w:p w14:paraId="3DB76F1D" w14:textId="19218F59" w:rsidR="00F30362" w:rsidRPr="003E4F0D" w:rsidRDefault="00F30362" w:rsidP="00F976D1">
            <w:pPr>
              <w:numPr>
                <w:ilvl w:val="0"/>
                <w:numId w:val="2"/>
              </w:numPr>
              <w:spacing w:after="0" w:line="240" w:lineRule="auto"/>
              <w:textAlignment w:val="baseline"/>
              <w:rPr>
                <w:rFonts w:eastAsia="Times New Roman" w:cstheme="minorHAnsi"/>
                <w:color w:val="000000"/>
                <w:sz w:val="20"/>
                <w:szCs w:val="20"/>
                <w:lang w:eastAsia="de-DE"/>
              </w:rPr>
            </w:pPr>
            <w:proofErr w:type="gramStart"/>
            <w:r w:rsidRPr="003E4F0D">
              <w:rPr>
                <w:rFonts w:eastAsia="Times New Roman" w:cstheme="minorHAnsi"/>
                <w:color w:val="000000"/>
                <w:sz w:val="20"/>
                <w:szCs w:val="20"/>
                <w:lang w:eastAsia="de-DE"/>
              </w:rPr>
              <w:t>,,</w:t>
            </w:r>
            <w:proofErr w:type="gramEnd"/>
            <w:r w:rsidRPr="003E4F0D">
              <w:rPr>
                <w:rFonts w:eastAsia="Times New Roman" w:cstheme="minorHAnsi"/>
                <w:color w:val="000000"/>
                <w:sz w:val="20"/>
                <w:szCs w:val="20"/>
                <w:lang w:eastAsia="de-DE"/>
              </w:rPr>
              <w:t>Ich habe mich das letzte Mal mit ... gestritten, weil…”</w:t>
            </w:r>
          </w:p>
          <w:p w14:paraId="412E89F2" w14:textId="77777777" w:rsidR="00F30362" w:rsidRPr="003E4F0D" w:rsidRDefault="00F30362" w:rsidP="00F976D1">
            <w:pPr>
              <w:numPr>
                <w:ilvl w:val="0"/>
                <w:numId w:val="2"/>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bewegen sich in angesagter Richtung</w:t>
            </w:r>
          </w:p>
          <w:p w14:paraId="316EDDA9" w14:textId="77777777" w:rsidR="00F30362" w:rsidRPr="003E4F0D" w:rsidRDefault="00F30362" w:rsidP="00F976D1">
            <w:pPr>
              <w:spacing w:after="240" w:line="240" w:lineRule="auto"/>
              <w:rPr>
                <w:rFonts w:eastAsia="Times New Roman" w:cstheme="minorHAnsi"/>
                <w:sz w:val="20"/>
                <w:szCs w:val="20"/>
                <w:lang w:eastAsia="de-DE"/>
              </w:rPr>
            </w:pPr>
          </w:p>
          <w:p w14:paraId="053A6095"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SuS berichten von Streit Erfahrungen</w:t>
            </w:r>
          </w:p>
          <w:p w14:paraId="2B97F2D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mögliche Antworten:</w:t>
            </w:r>
          </w:p>
          <w:p w14:paraId="7F4C2394" w14:textId="77777777" w:rsidR="00F30362" w:rsidRPr="003E4F0D" w:rsidRDefault="00F30362" w:rsidP="00F976D1">
            <w:pPr>
              <w:numPr>
                <w:ilvl w:val="0"/>
                <w:numId w:val="3"/>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“Viele haben mit ihren Eltern Streit.”</w:t>
            </w:r>
          </w:p>
          <w:p w14:paraId="26FDE02D" w14:textId="77777777" w:rsidR="00F30362" w:rsidRPr="003E4F0D" w:rsidRDefault="00F30362" w:rsidP="00F976D1">
            <w:pPr>
              <w:numPr>
                <w:ilvl w:val="0"/>
                <w:numId w:val="3"/>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“Manche haben geweint, manche nicht.”</w:t>
            </w:r>
          </w:p>
          <w:p w14:paraId="748DD81D" w14:textId="77777777" w:rsidR="00F30362" w:rsidRPr="003E4F0D" w:rsidRDefault="00F30362" w:rsidP="00F976D1">
            <w:pPr>
              <w:numPr>
                <w:ilvl w:val="0"/>
                <w:numId w:val="3"/>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“Für mich wäre das gar kein Streit gewesen.”</w:t>
            </w:r>
          </w:p>
        </w:tc>
        <w:tc>
          <w:tcPr>
            <w:tcW w:w="6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A8D277"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Aufgabe: </w:t>
            </w:r>
          </w:p>
          <w:p w14:paraId="53F4CA29" w14:textId="26D12CF2" w:rsidR="00ED2067" w:rsidRPr="003E4F0D" w:rsidRDefault="00F30362" w:rsidP="00F976D1">
            <w:pPr>
              <w:spacing w:after="0" w:line="240" w:lineRule="auto"/>
              <w:rPr>
                <w:rFonts w:eastAsia="Times New Roman" w:cstheme="minorHAnsi"/>
                <w:color w:val="000000"/>
                <w:sz w:val="20"/>
                <w:szCs w:val="20"/>
                <w:lang w:eastAsia="de-DE"/>
              </w:rPr>
            </w:pPr>
            <w:proofErr w:type="gramStart"/>
            <w:r w:rsidRPr="003E4F0D">
              <w:rPr>
                <w:rFonts w:eastAsia="Times New Roman" w:cstheme="minorHAnsi"/>
                <w:color w:val="000000"/>
                <w:sz w:val="20"/>
                <w:szCs w:val="20"/>
                <w:lang w:eastAsia="de-DE"/>
              </w:rPr>
              <w:t>,,</w:t>
            </w:r>
            <w:proofErr w:type="gramEnd"/>
            <w:r w:rsidRPr="003E4F0D">
              <w:rPr>
                <w:rFonts w:eastAsia="Times New Roman" w:cstheme="minorHAnsi"/>
                <w:color w:val="000000"/>
                <w:sz w:val="20"/>
                <w:szCs w:val="20"/>
                <w:lang w:eastAsia="de-DE"/>
              </w:rPr>
              <w:t xml:space="preserve">Ihr </w:t>
            </w:r>
            <w:r w:rsidR="00ED2067" w:rsidRPr="003E4F0D">
              <w:rPr>
                <w:rFonts w:eastAsia="Times New Roman" w:cstheme="minorHAnsi"/>
                <w:color w:val="000000"/>
                <w:sz w:val="20"/>
                <w:szCs w:val="20"/>
                <w:lang w:eastAsia="de-DE"/>
              </w:rPr>
              <w:t xml:space="preserve">sitzt in einem sogenannten Kugellager (zeigt Folie 2) und </w:t>
            </w:r>
            <w:r w:rsidRPr="003E4F0D">
              <w:rPr>
                <w:rFonts w:eastAsia="Times New Roman" w:cstheme="minorHAnsi"/>
                <w:color w:val="000000"/>
                <w:sz w:val="20"/>
                <w:szCs w:val="20"/>
                <w:lang w:eastAsia="de-DE"/>
              </w:rPr>
              <w:t>werdet jetzt immer nach Ansage im Kreis herumrutschen</w:t>
            </w:r>
            <w:r w:rsidR="00ED2067" w:rsidRPr="003E4F0D">
              <w:rPr>
                <w:rFonts w:eastAsia="Times New Roman" w:cstheme="minorHAnsi"/>
                <w:color w:val="000000"/>
                <w:sz w:val="20"/>
                <w:szCs w:val="20"/>
                <w:lang w:eastAsia="de-DE"/>
              </w:rPr>
              <w:t xml:space="preserve">. Ich sage an, wer Interviewer und wer Antwortgeber ist. Die außen heißen B und die innen A. Der Interviewer stellt dem anderen die Fragen auf dem Arbeitsblatt bei Aufgabe 1 und macht sich Notizen zu den Antworten von seinem Partner. Jede Runde geht nur 2 Minuten, dann wechseln die Plätze und die Rollen. Aber erst, wenn ich es ansage! Wenn ihr Hilfe bei Formulierungen braucht, haben wir euch eine Hilfestellung erstellt, die jetzt sichtbar ist. (zeigt Folie </w:t>
            </w:r>
            <w:r w:rsidR="003E2B21">
              <w:rPr>
                <w:rFonts w:eastAsia="Times New Roman" w:cstheme="minorHAnsi"/>
                <w:color w:val="000000"/>
                <w:sz w:val="20"/>
                <w:szCs w:val="20"/>
                <w:lang w:eastAsia="de-DE"/>
              </w:rPr>
              <w:t>3</w:t>
            </w:r>
            <w:r w:rsidR="00ED2067" w:rsidRPr="003E4F0D">
              <w:rPr>
                <w:rFonts w:eastAsia="Times New Roman" w:cstheme="minorHAnsi"/>
                <w:color w:val="000000"/>
                <w:sz w:val="20"/>
                <w:szCs w:val="20"/>
                <w:lang w:eastAsia="de-DE"/>
              </w:rPr>
              <w:t>).</w:t>
            </w:r>
          </w:p>
          <w:p w14:paraId="679ED181" w14:textId="1DA57388"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Die Fragen auf dem Blatt sind:</w:t>
            </w:r>
          </w:p>
          <w:p w14:paraId="52D83D7F" w14:textId="5D3BD8C6"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xml:space="preserve">Wann </w:t>
            </w:r>
            <w:r w:rsidR="00310CE9" w:rsidRPr="003E4F0D">
              <w:rPr>
                <w:rFonts w:eastAsia="Times New Roman" w:cstheme="minorHAnsi"/>
                <w:color w:val="000000"/>
                <w:sz w:val="20"/>
                <w:szCs w:val="20"/>
                <w:lang w:eastAsia="de-DE"/>
              </w:rPr>
              <w:t>und mit wem hast du dich das letzte Mal gestritten? Was war das Thema deines letzten Streits? Wie ging dieser Streit aus?</w:t>
            </w:r>
            <w:r w:rsidR="005A4003" w:rsidRPr="003E4F0D">
              <w:rPr>
                <w:rFonts w:eastAsia="Times New Roman" w:cstheme="minorHAnsi"/>
                <w:color w:val="000000"/>
                <w:sz w:val="20"/>
                <w:szCs w:val="20"/>
                <w:lang w:eastAsia="de-DE"/>
              </w:rPr>
              <w:t>“</w:t>
            </w:r>
          </w:p>
          <w:p w14:paraId="4CBC0B33" w14:textId="414F0078" w:rsidR="00F30362" w:rsidRPr="003E4F0D" w:rsidRDefault="00F30362" w:rsidP="00F976D1">
            <w:pPr>
              <w:numPr>
                <w:ilvl w:val="0"/>
                <w:numId w:val="4"/>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notieren sich aufgeschnappte Sprachstände</w:t>
            </w:r>
          </w:p>
          <w:p w14:paraId="0ED1E519" w14:textId="7A9F95BC" w:rsidR="005A4003" w:rsidRPr="003E4F0D" w:rsidRDefault="005A4003" w:rsidP="00F976D1">
            <w:pPr>
              <w:numPr>
                <w:ilvl w:val="0"/>
                <w:numId w:val="4"/>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blendet Folie 3 ein</w:t>
            </w:r>
          </w:p>
          <w:p w14:paraId="65068A1A" w14:textId="3C28B999" w:rsidR="00F30362" w:rsidRPr="003E4F0D" w:rsidRDefault="00F30362" w:rsidP="00F976D1">
            <w:pPr>
              <w:numPr>
                <w:ilvl w:val="0"/>
                <w:numId w:val="4"/>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sag</w:t>
            </w:r>
            <w:r w:rsidR="00310CE9" w:rsidRPr="003E4F0D">
              <w:rPr>
                <w:rFonts w:eastAsia="Times New Roman" w:cstheme="minorHAnsi"/>
                <w:color w:val="000000"/>
                <w:sz w:val="20"/>
                <w:szCs w:val="20"/>
                <w:lang w:eastAsia="de-DE"/>
              </w:rPr>
              <w:t>t</w:t>
            </w:r>
            <w:r w:rsidRPr="003E4F0D">
              <w:rPr>
                <w:rFonts w:eastAsia="Times New Roman" w:cstheme="minorHAnsi"/>
                <w:color w:val="000000"/>
                <w:sz w:val="20"/>
                <w:szCs w:val="20"/>
                <w:lang w:eastAsia="de-DE"/>
              </w:rPr>
              <w:t xml:space="preserve"> Wechsel an</w:t>
            </w:r>
            <w:r w:rsidR="00310CE9" w:rsidRPr="003E4F0D">
              <w:rPr>
                <w:rFonts w:eastAsia="Times New Roman" w:cstheme="minorHAnsi"/>
                <w:color w:val="000000"/>
                <w:sz w:val="20"/>
                <w:szCs w:val="20"/>
                <w:lang w:eastAsia="de-DE"/>
              </w:rPr>
              <w:t xml:space="preserve"> alle 2min, </w:t>
            </w:r>
            <w:proofErr w:type="gramStart"/>
            <w:r w:rsidR="00310CE9" w:rsidRPr="003E4F0D">
              <w:rPr>
                <w:rFonts w:eastAsia="Times New Roman" w:cstheme="minorHAnsi"/>
                <w:color w:val="000000"/>
                <w:sz w:val="20"/>
                <w:szCs w:val="20"/>
                <w:lang w:eastAsia="de-DE"/>
              </w:rPr>
              <w:t>5 Mal</w:t>
            </w:r>
            <w:proofErr w:type="gramEnd"/>
          </w:p>
          <w:p w14:paraId="46ECFAD6" w14:textId="77777777" w:rsidR="00F30362" w:rsidRPr="003E4F0D" w:rsidRDefault="00F30362" w:rsidP="00F976D1">
            <w:pPr>
              <w:spacing w:after="0" w:line="240" w:lineRule="auto"/>
              <w:rPr>
                <w:rFonts w:eastAsia="Times New Roman" w:cstheme="minorHAnsi"/>
                <w:sz w:val="20"/>
                <w:szCs w:val="20"/>
                <w:lang w:eastAsia="de-DE"/>
              </w:rPr>
            </w:pPr>
          </w:p>
          <w:p w14:paraId="0C5FB31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Aufgabe:</w:t>
            </w:r>
          </w:p>
          <w:p w14:paraId="4E6660E8" w14:textId="472CB164" w:rsidR="00F30362" w:rsidRPr="003E4F0D" w:rsidRDefault="00F30362" w:rsidP="00F976D1">
            <w:pPr>
              <w:spacing w:after="0" w:line="240" w:lineRule="auto"/>
              <w:rPr>
                <w:rFonts w:eastAsia="Times New Roman" w:cstheme="minorHAnsi"/>
                <w:sz w:val="20"/>
                <w:szCs w:val="20"/>
                <w:lang w:eastAsia="de-DE"/>
              </w:rPr>
            </w:pPr>
            <w:proofErr w:type="gramStart"/>
            <w:r w:rsidRPr="003E4F0D">
              <w:rPr>
                <w:rFonts w:eastAsia="Times New Roman" w:cstheme="minorHAnsi"/>
                <w:color w:val="000000"/>
                <w:sz w:val="20"/>
                <w:szCs w:val="20"/>
                <w:lang w:eastAsia="de-DE"/>
              </w:rPr>
              <w:t>,,</w:t>
            </w:r>
            <w:proofErr w:type="gramEnd"/>
            <w:r w:rsidRPr="003E4F0D">
              <w:rPr>
                <w:rFonts w:eastAsia="Times New Roman" w:cstheme="minorHAnsi"/>
                <w:color w:val="000000"/>
                <w:sz w:val="20"/>
                <w:szCs w:val="20"/>
                <w:lang w:eastAsia="de-DE"/>
              </w:rPr>
              <w:t>Wer möchte von seinen Erfahrungen berichten? Sind euch Unterschiede oder Gemeinsamkeiten zu euren Einstellungen aufgefallen? Bitte nennt nicht die Person, der das passiert ist. ”</w:t>
            </w:r>
          </w:p>
          <w:p w14:paraId="48A07F2B" w14:textId="77777777" w:rsidR="00F30362" w:rsidRPr="003E4F0D" w:rsidRDefault="00F30362" w:rsidP="00F976D1">
            <w:pPr>
              <w:spacing w:after="0" w:line="240" w:lineRule="auto"/>
              <w:rPr>
                <w:rFonts w:eastAsia="Times New Roman" w:cstheme="minorHAnsi"/>
                <w:sz w:val="20"/>
                <w:szCs w:val="20"/>
                <w:lang w:eastAsia="de-DE"/>
              </w:rPr>
            </w:pPr>
          </w:p>
          <w:p w14:paraId="503B7B1F" w14:textId="189E1DC6" w:rsidR="00F30362" w:rsidRPr="003E4F0D" w:rsidRDefault="00F30362"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 notiert sich den Sprachstand der SuS</w:t>
            </w:r>
          </w:p>
          <w:p w14:paraId="04E9039C" w14:textId="08C889C4" w:rsidR="005A4003" w:rsidRPr="003E4F0D" w:rsidRDefault="005A4003"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Ruft auf, wenn sich niemand meldet mit Namensliste</w:t>
            </w:r>
          </w:p>
          <w:p w14:paraId="14EF40B0"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Impulse:</w:t>
            </w:r>
          </w:p>
          <w:p w14:paraId="39914D0C" w14:textId="77777777" w:rsidR="00F30362" w:rsidRPr="003E4F0D" w:rsidRDefault="00F30362" w:rsidP="00F976D1">
            <w:pPr>
              <w:numPr>
                <w:ilvl w:val="0"/>
                <w:numId w:val="5"/>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t>Fasse zusammen, mit welchen Personen hatten die meisten Streits? (Mit wem haben sie gestritten?)</w:t>
            </w:r>
          </w:p>
          <w:p w14:paraId="1645862D" w14:textId="2A964B27" w:rsidR="00F30362" w:rsidRPr="003E4F0D" w:rsidRDefault="00F30362" w:rsidP="00F976D1">
            <w:pPr>
              <w:numPr>
                <w:ilvl w:val="0"/>
                <w:numId w:val="5"/>
              </w:numPr>
              <w:spacing w:after="0" w:line="240" w:lineRule="auto"/>
              <w:textAlignment w:val="baseline"/>
              <w:rPr>
                <w:rFonts w:eastAsia="Times New Roman" w:cstheme="minorHAnsi"/>
                <w:color w:val="000000"/>
                <w:sz w:val="20"/>
                <w:szCs w:val="20"/>
                <w:lang w:eastAsia="de-DE"/>
              </w:rPr>
            </w:pPr>
            <w:r w:rsidRPr="003E4F0D">
              <w:rPr>
                <w:rFonts w:eastAsia="Times New Roman" w:cstheme="minorHAnsi"/>
                <w:color w:val="000000"/>
                <w:sz w:val="20"/>
                <w:szCs w:val="20"/>
                <w:lang w:eastAsia="de-DE"/>
              </w:rPr>
              <w:lastRenderedPageBreak/>
              <w:t xml:space="preserve">Hast du immer nachvollziehen können, dass die Person von einem Streit redet?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52613E3" w14:textId="0703677C" w:rsidR="00ED2067" w:rsidRPr="003E4F0D" w:rsidRDefault="005A4003"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lastRenderedPageBreak/>
              <w:t>Folie 2</w:t>
            </w:r>
          </w:p>
          <w:p w14:paraId="0C2A495B" w14:textId="5AE9BCB4" w:rsidR="005A4003" w:rsidRPr="003E4F0D" w:rsidRDefault="005A4003"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Folie 3</w:t>
            </w:r>
          </w:p>
          <w:p w14:paraId="1F360B70"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ABB 1</w:t>
            </w:r>
          </w:p>
        </w:tc>
      </w:tr>
      <w:tr w:rsidR="00F30362" w:rsidRPr="003E4F0D" w14:paraId="123F9F87" w14:textId="77777777" w:rsidTr="00F976D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3FCF16"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Ergebnissicherung I</w:t>
            </w:r>
          </w:p>
          <w:p w14:paraId="4EF8808B"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2’</w:t>
            </w:r>
          </w:p>
          <w:p w14:paraId="2E683096" w14:textId="5E5E1522"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8:</w:t>
            </w:r>
            <w:r w:rsidR="00310CE9" w:rsidRPr="003E4F0D">
              <w:rPr>
                <w:rFonts w:eastAsia="Times New Roman" w:cstheme="minorHAnsi"/>
                <w:color w:val="000000"/>
                <w:sz w:val="20"/>
                <w:szCs w:val="20"/>
                <w:lang w:eastAsia="de-DE"/>
              </w:rPr>
              <w:t>30</w:t>
            </w:r>
            <w:r w:rsidRPr="003E4F0D">
              <w:rPr>
                <w:rFonts w:eastAsia="Times New Roman" w:cstheme="minorHAnsi"/>
                <w:color w:val="000000"/>
                <w:sz w:val="20"/>
                <w:szCs w:val="20"/>
                <w:lang w:eastAsia="de-DE"/>
              </w:rPr>
              <w:t>-8:</w:t>
            </w:r>
            <w:r w:rsidR="00310CE9" w:rsidRPr="003E4F0D">
              <w:rPr>
                <w:rFonts w:eastAsia="Times New Roman" w:cstheme="minorHAnsi"/>
                <w:color w:val="000000"/>
                <w:sz w:val="20"/>
                <w:szCs w:val="20"/>
                <w:lang w:eastAsia="de-DE"/>
              </w:rPr>
              <w:t>32</w:t>
            </w:r>
          </w:p>
        </w:tc>
        <w:tc>
          <w:tcPr>
            <w:tcW w:w="46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CAF0A7" w14:textId="3A5F1044" w:rsidR="005A4003" w:rsidRPr="003E4F0D" w:rsidRDefault="005A4003"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Mögliche Antwort:</w:t>
            </w:r>
          </w:p>
          <w:p w14:paraId="6BFFD538" w14:textId="283BCB99" w:rsidR="005A4003" w:rsidRPr="003E4F0D" w:rsidRDefault="005A4003"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 „Was ist ein Streit?“ „Wie sehen wir Streits?“</w:t>
            </w:r>
          </w:p>
          <w:p w14:paraId="6E1CA708" w14:textId="7F70932C"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notieren Frage</w:t>
            </w:r>
          </w:p>
          <w:p w14:paraId="5C40D51E"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Heften ein</w:t>
            </w:r>
          </w:p>
        </w:tc>
        <w:tc>
          <w:tcPr>
            <w:tcW w:w="6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E78DB5" w14:textId="20504D98" w:rsidR="005A4003" w:rsidRPr="003E4F0D" w:rsidRDefault="005A4003"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 xml:space="preserve">„Das ist sehr spannend, was ihr </w:t>
            </w:r>
            <w:proofErr w:type="gramStart"/>
            <w:r w:rsidRPr="003E4F0D">
              <w:rPr>
                <w:rFonts w:eastAsia="Times New Roman" w:cstheme="minorHAnsi"/>
                <w:color w:val="000000"/>
                <w:sz w:val="20"/>
                <w:szCs w:val="20"/>
                <w:lang w:eastAsia="de-DE"/>
              </w:rPr>
              <w:t>herausgefunden habt</w:t>
            </w:r>
            <w:proofErr w:type="gramEnd"/>
            <w:r w:rsidRPr="003E4F0D">
              <w:rPr>
                <w:rFonts w:eastAsia="Times New Roman" w:cstheme="minorHAnsi"/>
                <w:color w:val="000000"/>
                <w:sz w:val="20"/>
                <w:szCs w:val="20"/>
                <w:lang w:eastAsia="de-DE"/>
              </w:rPr>
              <w:t xml:space="preserve"> übereinander, das alles lässt ich in einer Frage ganz gut zusammenfassen. Hat jemand eine Idee?“</w:t>
            </w:r>
          </w:p>
          <w:p w14:paraId="43BD7CE9" w14:textId="5B4197EE" w:rsidR="005A4003" w:rsidRPr="003E4F0D" w:rsidRDefault="005A4003" w:rsidP="00F976D1">
            <w:pPr>
              <w:pStyle w:val="Listenabsatz"/>
              <w:numPr>
                <w:ilvl w:val="0"/>
                <w:numId w:val="8"/>
              </w:num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 xml:space="preserve">Nimmt eine*n </w:t>
            </w:r>
            <w:proofErr w:type="spellStart"/>
            <w:r w:rsidRPr="003E4F0D">
              <w:rPr>
                <w:rFonts w:eastAsia="Times New Roman" w:cstheme="minorHAnsi"/>
                <w:color w:val="000000"/>
                <w:sz w:val="20"/>
                <w:szCs w:val="20"/>
                <w:lang w:eastAsia="de-DE"/>
              </w:rPr>
              <w:t>SoS</w:t>
            </w:r>
            <w:proofErr w:type="spellEnd"/>
            <w:r w:rsidRPr="003E4F0D">
              <w:rPr>
                <w:rFonts w:eastAsia="Times New Roman" w:cstheme="minorHAnsi"/>
                <w:color w:val="000000"/>
                <w:sz w:val="20"/>
                <w:szCs w:val="20"/>
                <w:lang w:eastAsia="de-DE"/>
              </w:rPr>
              <w:t>* dran, nennt dann aber Antwort</w:t>
            </w:r>
          </w:p>
          <w:p w14:paraId="3E3CB970" w14:textId="3FA93F20"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Aufgabe 2: “Schreibt unter eure Notizen die Frage “Was ist ein Streit?”</w:t>
            </w:r>
          </w:p>
          <w:p w14:paraId="3AA2D9DA" w14:textId="77777777" w:rsidR="00F30362" w:rsidRPr="003E4F0D" w:rsidRDefault="00F30362" w:rsidP="00F976D1">
            <w:pPr>
              <w:spacing w:after="0" w:line="240" w:lineRule="auto"/>
              <w:rPr>
                <w:rFonts w:eastAsia="Times New Roman" w:cstheme="minorHAnsi"/>
                <w:sz w:val="20"/>
                <w:szCs w:val="20"/>
                <w:lang w:eastAsia="de-DE"/>
              </w:rPr>
            </w:pPr>
          </w:p>
          <w:p w14:paraId="148C43B5" w14:textId="6B26674D" w:rsidR="005A4003" w:rsidRPr="003E2B21" w:rsidRDefault="00F30362" w:rsidP="003E2B2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Heftet euer Blatt mit den Interviewfragen und -antworten schonmal in euren Hefter.”</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40E437B" w14:textId="0CA971BE" w:rsidR="00F30362" w:rsidRPr="003E4F0D" w:rsidRDefault="00C02E73" w:rsidP="00F976D1">
            <w:pPr>
              <w:spacing w:after="0" w:line="240" w:lineRule="auto"/>
              <w:rPr>
                <w:rFonts w:eastAsia="Times New Roman" w:cstheme="minorHAnsi"/>
                <w:sz w:val="20"/>
                <w:szCs w:val="20"/>
                <w:lang w:eastAsia="de-DE"/>
              </w:rPr>
            </w:pPr>
            <w:r>
              <w:rPr>
                <w:rFonts w:eastAsia="Times New Roman" w:cstheme="minorHAnsi"/>
                <w:sz w:val="20"/>
                <w:szCs w:val="20"/>
                <w:lang w:eastAsia="de-DE"/>
              </w:rPr>
              <w:t>ABB1</w:t>
            </w:r>
          </w:p>
        </w:tc>
      </w:tr>
      <w:tr w:rsidR="00F30362" w:rsidRPr="003E4F0D" w14:paraId="6E7D0C0F" w14:textId="77777777" w:rsidTr="00F976D1">
        <w:trPr>
          <w:trHeight w:val="400"/>
        </w:trPr>
        <w:tc>
          <w:tcPr>
            <w:tcW w:w="0" w:type="auto"/>
            <w:gridSpan w:val="4"/>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34751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xml:space="preserve">Gelenkstelle: 1’ “Wir haben jetzt erkannt, wie unterschiedlich die verschiedenen Arten </w:t>
            </w:r>
            <w:proofErr w:type="gramStart"/>
            <w:r w:rsidRPr="003E4F0D">
              <w:rPr>
                <w:rFonts w:eastAsia="Times New Roman" w:cstheme="minorHAnsi"/>
                <w:color w:val="000000"/>
                <w:sz w:val="20"/>
                <w:szCs w:val="20"/>
                <w:lang w:eastAsia="de-DE"/>
              </w:rPr>
              <w:t>von Streits</w:t>
            </w:r>
            <w:proofErr w:type="gramEnd"/>
            <w:r w:rsidRPr="003E4F0D">
              <w:rPr>
                <w:rFonts w:eastAsia="Times New Roman" w:cstheme="minorHAnsi"/>
                <w:color w:val="000000"/>
                <w:sz w:val="20"/>
                <w:szCs w:val="20"/>
                <w:lang w:eastAsia="de-DE"/>
              </w:rPr>
              <w:t xml:space="preserve"> bei jeder Person sein können. Jetzt ist </w:t>
            </w:r>
            <w:proofErr w:type="gramStart"/>
            <w:r w:rsidRPr="003E4F0D">
              <w:rPr>
                <w:rFonts w:eastAsia="Times New Roman" w:cstheme="minorHAnsi"/>
                <w:color w:val="000000"/>
                <w:sz w:val="20"/>
                <w:szCs w:val="20"/>
                <w:lang w:eastAsia="de-DE"/>
              </w:rPr>
              <w:t>natürlich die</w:t>
            </w:r>
            <w:proofErr w:type="gramEnd"/>
            <w:r w:rsidRPr="003E4F0D">
              <w:rPr>
                <w:rFonts w:eastAsia="Times New Roman" w:cstheme="minorHAnsi"/>
                <w:color w:val="000000"/>
                <w:sz w:val="20"/>
                <w:szCs w:val="20"/>
                <w:lang w:eastAsia="de-DE"/>
              </w:rPr>
              <w:t xml:space="preserve"> Frage, wie genau jede Person Streit definiert und was für Schlüsse wir daraus schließen können.”</w:t>
            </w:r>
          </w:p>
        </w:tc>
      </w:tr>
      <w:tr w:rsidR="00F30362" w:rsidRPr="003E4F0D" w14:paraId="4602244F" w14:textId="77777777" w:rsidTr="00F976D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E447C55"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Erarbeitungsphase II</w:t>
            </w:r>
          </w:p>
          <w:p w14:paraId="0D406D7F" w14:textId="77777777" w:rsidR="00F30362" w:rsidRPr="003E4F0D" w:rsidRDefault="00F30362"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1</w:t>
            </w:r>
            <w:r w:rsidR="005A4003" w:rsidRPr="003E4F0D">
              <w:rPr>
                <w:rFonts w:eastAsia="Times New Roman" w:cstheme="minorHAnsi"/>
                <w:color w:val="000000"/>
                <w:sz w:val="20"/>
                <w:szCs w:val="20"/>
                <w:lang w:eastAsia="de-DE"/>
              </w:rPr>
              <w:t>5</w:t>
            </w:r>
            <w:r w:rsidRPr="003E4F0D">
              <w:rPr>
                <w:rFonts w:eastAsia="Times New Roman" w:cstheme="minorHAnsi"/>
                <w:color w:val="000000"/>
                <w:sz w:val="20"/>
                <w:szCs w:val="20"/>
                <w:lang w:eastAsia="de-DE"/>
              </w:rPr>
              <w:t>’</w:t>
            </w:r>
          </w:p>
          <w:p w14:paraId="34629D79" w14:textId="04B4CE34" w:rsidR="005A4003" w:rsidRPr="003E4F0D" w:rsidRDefault="005A4003"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8:33-8:48</w:t>
            </w:r>
          </w:p>
        </w:tc>
        <w:tc>
          <w:tcPr>
            <w:tcW w:w="46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400791"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hören sich Aufgabenstellung an</w:t>
            </w:r>
          </w:p>
          <w:p w14:paraId="216F3300"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stellen Tische und Stühle in Position</w:t>
            </w:r>
          </w:p>
          <w:p w14:paraId="42043B00"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hören sich Sätze an und positionieren sich</w:t>
            </w:r>
          </w:p>
          <w:p w14:paraId="37584B16"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formulieren Antworten, wenn aufgerufen</w:t>
            </w:r>
          </w:p>
          <w:p w14:paraId="51456DE6"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mögliche Antworten:</w:t>
            </w:r>
          </w:p>
          <w:p w14:paraId="6F95E166"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“Ich streite mich meistens mit meinen Eltern, weil sie mir Vorschriften machen, die mir nicht gefallen.”</w:t>
            </w:r>
          </w:p>
          <w:p w14:paraId="63F505E1"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“Ein Streit muss nicht erst eskalieren, damit es einer ist.”</w:t>
            </w:r>
          </w:p>
          <w:p w14:paraId="49EF8472"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“Wenn mehrere Personen gegen eine sind, ist das unfair und Mobbing.”</w:t>
            </w:r>
          </w:p>
          <w:p w14:paraId="04B8DEFC"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“Ich bin viel zu traurig oder wütend, um jeden Streit positiv zu beenden.”</w:t>
            </w:r>
          </w:p>
          <w:p w14:paraId="434F2DA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“Es fällt mir schwer, einen Kompromiss zu finden.”</w:t>
            </w:r>
          </w:p>
          <w:p w14:paraId="4F976424"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“Streiten finde ich Zeitverschwendung.”</w:t>
            </w:r>
          </w:p>
          <w:p w14:paraId="7DE9984F" w14:textId="77777777" w:rsidR="00F30362" w:rsidRPr="003E4F0D" w:rsidRDefault="00F30362" w:rsidP="00F976D1">
            <w:pPr>
              <w:spacing w:after="0" w:line="240" w:lineRule="auto"/>
              <w:rPr>
                <w:rFonts w:eastAsia="Times New Roman" w:cstheme="minorHAnsi"/>
                <w:sz w:val="20"/>
                <w:szCs w:val="20"/>
                <w:lang w:eastAsia="de-DE"/>
              </w:rPr>
            </w:pPr>
          </w:p>
          <w:p w14:paraId="058509BC"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xml:space="preserve">- hören ruhig zu, wenn </w:t>
            </w:r>
            <w:proofErr w:type="gramStart"/>
            <w:r w:rsidRPr="003E4F0D">
              <w:rPr>
                <w:rFonts w:eastAsia="Times New Roman" w:cstheme="minorHAnsi"/>
                <w:color w:val="000000"/>
                <w:sz w:val="20"/>
                <w:szCs w:val="20"/>
                <w:lang w:eastAsia="de-DE"/>
              </w:rPr>
              <w:t>die Klassenkamerad</w:t>
            </w:r>
            <w:proofErr w:type="gramEnd"/>
            <w:r w:rsidRPr="003E4F0D">
              <w:rPr>
                <w:rFonts w:eastAsia="Times New Roman" w:cstheme="minorHAnsi"/>
                <w:color w:val="000000"/>
                <w:sz w:val="20"/>
                <w:szCs w:val="20"/>
                <w:lang w:eastAsia="de-DE"/>
              </w:rPr>
              <w:t>*innen sprechen</w:t>
            </w:r>
          </w:p>
          <w:p w14:paraId="5BD32EA9"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positionieren sich neu nach gehörten Aussagen</w:t>
            </w:r>
          </w:p>
        </w:tc>
        <w:tc>
          <w:tcPr>
            <w:tcW w:w="6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FB2008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Aufgabe:</w:t>
            </w:r>
          </w:p>
          <w:p w14:paraId="7ACB33E6" w14:textId="4AEAF98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“Stellt die Tische und Stühle so, dass eine Art freies Feld in der Mitte des Klassenzimmers entsteht.'' Die linke Seite bedeutet “auf jeden Fall, ja!” und die rechte steht für “auf gar keinen Fall, nein!” ``</w:t>
            </w:r>
            <w:r w:rsidR="009043C4" w:rsidRPr="003E4F0D">
              <w:rPr>
                <w:rFonts w:eastAsia="Times New Roman" w:cstheme="minorHAnsi"/>
                <w:color w:val="000000"/>
                <w:sz w:val="20"/>
                <w:szCs w:val="20"/>
                <w:lang w:eastAsia="de-DE"/>
              </w:rPr>
              <w:t>Ich</w:t>
            </w:r>
            <w:r w:rsidRPr="003E4F0D">
              <w:rPr>
                <w:rFonts w:eastAsia="Times New Roman" w:cstheme="minorHAnsi"/>
                <w:color w:val="000000"/>
                <w:sz w:val="20"/>
                <w:szCs w:val="20"/>
                <w:lang w:eastAsia="de-DE"/>
              </w:rPr>
              <w:t xml:space="preserve"> lese jetzt Sätze vor, zu denen ihr euch auf dieser Linie position</w:t>
            </w:r>
            <w:r w:rsidR="00DC5060">
              <w:rPr>
                <w:rFonts w:eastAsia="Times New Roman" w:cstheme="minorHAnsi"/>
                <w:color w:val="000000"/>
                <w:sz w:val="20"/>
                <w:szCs w:val="20"/>
                <w:lang w:eastAsia="de-DE"/>
              </w:rPr>
              <w:t>iere</w:t>
            </w:r>
            <w:r w:rsidRPr="003E4F0D">
              <w:rPr>
                <w:rFonts w:eastAsia="Times New Roman" w:cstheme="minorHAnsi"/>
                <w:color w:val="000000"/>
                <w:sz w:val="20"/>
                <w:szCs w:val="20"/>
                <w:lang w:eastAsia="de-DE"/>
              </w:rPr>
              <w:t>n sollt.</w:t>
            </w:r>
            <w:r w:rsidR="009043C4" w:rsidRPr="003E4F0D">
              <w:rPr>
                <w:rFonts w:eastAsia="Times New Roman" w:cstheme="minorHAnsi"/>
                <w:color w:val="000000"/>
                <w:sz w:val="20"/>
                <w:szCs w:val="20"/>
                <w:lang w:eastAsia="de-DE"/>
              </w:rPr>
              <w:t>, je nachdem, wie sehr ihr zustimmt.</w:t>
            </w:r>
            <w:r w:rsidRPr="003E4F0D">
              <w:rPr>
                <w:rFonts w:eastAsia="Times New Roman" w:cstheme="minorHAnsi"/>
                <w:color w:val="000000"/>
                <w:sz w:val="20"/>
                <w:szCs w:val="20"/>
                <w:lang w:eastAsia="de-DE"/>
              </w:rPr>
              <w:t>”</w:t>
            </w:r>
          </w:p>
          <w:p w14:paraId="6092FE3B"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xml:space="preserve">- erklärt zuvor noch einmal die Klassenregeln: Zuhören, </w:t>
            </w:r>
            <w:proofErr w:type="spellStart"/>
            <w:r w:rsidRPr="003E4F0D">
              <w:rPr>
                <w:rFonts w:eastAsia="Times New Roman" w:cstheme="minorHAnsi"/>
                <w:color w:val="000000"/>
                <w:sz w:val="20"/>
                <w:szCs w:val="20"/>
                <w:lang w:eastAsia="de-DE"/>
              </w:rPr>
              <w:t>Nicht</w:t>
            </w:r>
            <w:proofErr w:type="spellEnd"/>
            <w:r w:rsidRPr="003E4F0D">
              <w:rPr>
                <w:rFonts w:eastAsia="Times New Roman" w:cstheme="minorHAnsi"/>
                <w:color w:val="000000"/>
                <w:sz w:val="20"/>
                <w:szCs w:val="20"/>
                <w:lang w:eastAsia="de-DE"/>
              </w:rPr>
              <w:t xml:space="preserve"> unterbrechen, Ruhe bewahren</w:t>
            </w:r>
          </w:p>
          <w:p w14:paraId="02300B0F"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Beispiel: ‘Ich streite mich meistens mit meinen Eltern’”</w:t>
            </w:r>
          </w:p>
          <w:p w14:paraId="0824E7F7"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Sätze:</w:t>
            </w:r>
          </w:p>
          <w:p w14:paraId="1F238EA6" w14:textId="236BF4F6" w:rsidR="00B56E97" w:rsidRPr="003E4F0D" w:rsidRDefault="00F30362"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 xml:space="preserve">- </w:t>
            </w:r>
            <w:r w:rsidR="00FD035D" w:rsidRPr="003E4F0D">
              <w:rPr>
                <w:rFonts w:eastAsia="Times New Roman" w:cstheme="minorHAnsi"/>
                <w:color w:val="000000"/>
                <w:sz w:val="20"/>
                <w:szCs w:val="20"/>
                <w:lang w:eastAsia="de-DE"/>
              </w:rPr>
              <w:t>Ich streite mich meistens mit meinen Geschwistern.</w:t>
            </w:r>
          </w:p>
          <w:p w14:paraId="7FA14134" w14:textId="41B1A5D9" w:rsidR="00FD035D" w:rsidRPr="003E4F0D" w:rsidRDefault="00FD035D"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 Ich streite mich meistens mit meinen Freunden</w:t>
            </w:r>
          </w:p>
          <w:p w14:paraId="0AE393FA" w14:textId="15A69D7A" w:rsidR="00F30362" w:rsidRPr="003E4F0D" w:rsidRDefault="00527CED"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 xml:space="preserve">- </w:t>
            </w:r>
            <w:r w:rsidR="00F30362" w:rsidRPr="003E4F0D">
              <w:rPr>
                <w:rFonts w:eastAsia="Times New Roman" w:cstheme="minorHAnsi"/>
                <w:color w:val="000000"/>
                <w:sz w:val="20"/>
                <w:szCs w:val="20"/>
                <w:lang w:eastAsia="de-DE"/>
              </w:rPr>
              <w:t>Für mich ist es erst ein Streit, wenn jemand weint.</w:t>
            </w:r>
          </w:p>
          <w:p w14:paraId="1CD902F1" w14:textId="77777777" w:rsidR="00527CED" w:rsidRPr="003E4F0D" w:rsidRDefault="00527CED"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Ich streite mich gerne.</w:t>
            </w:r>
          </w:p>
          <w:p w14:paraId="1BD6CD0F" w14:textId="2996EB0A" w:rsidR="00527CED" w:rsidRPr="003E4F0D" w:rsidRDefault="00527CED"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Jeder Streit endet mit einem Kompromiss oder einer Entschuldigung.</w:t>
            </w:r>
          </w:p>
          <w:p w14:paraId="448D02A5" w14:textId="3B01ADE2" w:rsidR="00527CED" w:rsidRPr="003E4F0D" w:rsidRDefault="00F3657E"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 Ich streite mich oft über die gleichen Dinge.</w:t>
            </w:r>
          </w:p>
          <w:p w14:paraId="7ACBAB70" w14:textId="77777777" w:rsidR="009250D6" w:rsidRPr="003E4F0D" w:rsidRDefault="00F3657E" w:rsidP="00F976D1">
            <w:p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 Bei einem Streit haben die Beteiligten immer unterschiedliche Meinungen.</w:t>
            </w:r>
          </w:p>
          <w:p w14:paraId="6624EB52" w14:textId="77777777" w:rsidR="009250D6" w:rsidRPr="003E4F0D" w:rsidRDefault="009250D6" w:rsidP="00F976D1">
            <w:pPr>
              <w:spacing w:after="0" w:line="240" w:lineRule="auto"/>
              <w:rPr>
                <w:rStyle w:val="normaltextrun"/>
                <w:rFonts w:cstheme="minorHAnsi"/>
                <w:color w:val="000000"/>
                <w:sz w:val="20"/>
                <w:szCs w:val="20"/>
              </w:rPr>
            </w:pPr>
            <w:r w:rsidRPr="003E4F0D">
              <w:rPr>
                <w:rStyle w:val="normaltextrun"/>
                <w:rFonts w:cstheme="minorHAnsi"/>
                <w:color w:val="000000"/>
                <w:sz w:val="20"/>
                <w:szCs w:val="20"/>
              </w:rPr>
              <w:t xml:space="preserve">- </w:t>
            </w:r>
            <w:r w:rsidR="00B91A79" w:rsidRPr="003E4F0D">
              <w:rPr>
                <w:rStyle w:val="normaltextrun"/>
                <w:rFonts w:cstheme="minorHAnsi"/>
                <w:color w:val="000000"/>
                <w:sz w:val="20"/>
                <w:szCs w:val="20"/>
              </w:rPr>
              <w:t>Wenn jemand o</w:t>
            </w:r>
            <w:r w:rsidR="00B91A79" w:rsidRPr="003E4F0D">
              <w:rPr>
                <w:rStyle w:val="normaltextrun"/>
                <w:rFonts w:cstheme="minorHAnsi"/>
                <w:sz w:val="20"/>
                <w:szCs w:val="20"/>
              </w:rPr>
              <w:t xml:space="preserve">der eine Gruppe </w:t>
            </w:r>
            <w:r w:rsidR="00B91A79" w:rsidRPr="003E4F0D">
              <w:rPr>
                <w:rStyle w:val="normaltextrun"/>
                <w:rFonts w:cstheme="minorHAnsi"/>
                <w:color w:val="000000"/>
                <w:sz w:val="20"/>
                <w:szCs w:val="20"/>
              </w:rPr>
              <w:t xml:space="preserve">immer wieder eine bestimmte Person stark kritisiert und nicht auf die Gefühle des </w:t>
            </w:r>
            <w:proofErr w:type="gramStart"/>
            <w:r w:rsidR="00B91A79" w:rsidRPr="003E4F0D">
              <w:rPr>
                <w:rStyle w:val="normaltextrun"/>
                <w:rFonts w:cstheme="minorHAnsi"/>
                <w:color w:val="000000"/>
                <w:sz w:val="20"/>
                <w:szCs w:val="20"/>
              </w:rPr>
              <w:t>Anderen</w:t>
            </w:r>
            <w:proofErr w:type="gramEnd"/>
            <w:r w:rsidR="00B91A79" w:rsidRPr="003E4F0D">
              <w:rPr>
                <w:rStyle w:val="normaltextrun"/>
                <w:rFonts w:cstheme="minorHAnsi"/>
                <w:color w:val="000000"/>
                <w:sz w:val="20"/>
                <w:szCs w:val="20"/>
              </w:rPr>
              <w:t xml:space="preserve"> achtet, ist das für mich immer noch ein Streit.</w:t>
            </w:r>
          </w:p>
          <w:p w14:paraId="189742D6" w14:textId="6817FE75" w:rsidR="009250D6" w:rsidRPr="003E4F0D" w:rsidRDefault="009250D6" w:rsidP="00F976D1">
            <w:pPr>
              <w:spacing w:after="0" w:line="240" w:lineRule="auto"/>
              <w:rPr>
                <w:rFonts w:eastAsia="Times New Roman" w:cstheme="minorHAnsi"/>
                <w:sz w:val="20"/>
                <w:szCs w:val="20"/>
                <w:lang w:eastAsia="de-DE"/>
              </w:rPr>
            </w:pPr>
            <w:r w:rsidRPr="003E4F0D">
              <w:rPr>
                <w:rFonts w:cstheme="minorHAnsi"/>
                <w:color w:val="000000"/>
                <w:sz w:val="20"/>
                <w:szCs w:val="20"/>
                <w:lang w:val="en-US"/>
              </w:rPr>
              <w:lastRenderedPageBreak/>
              <w:t xml:space="preserve">- </w:t>
            </w:r>
            <w:r w:rsidRPr="003E4F0D">
              <w:rPr>
                <w:rFonts w:cstheme="minorHAnsi"/>
                <w:sz w:val="20"/>
                <w:szCs w:val="20"/>
                <w:lang w:val="en-US"/>
              </w:rPr>
              <w:t xml:space="preserve"> </w:t>
            </w:r>
            <w:proofErr w:type="spellStart"/>
            <w:r w:rsidRPr="003E4F0D">
              <w:rPr>
                <w:rFonts w:cstheme="minorHAnsi"/>
                <w:sz w:val="20"/>
                <w:szCs w:val="20"/>
                <w:lang w:val="en-US"/>
              </w:rPr>
              <w:t>Streiten</w:t>
            </w:r>
            <w:proofErr w:type="spellEnd"/>
            <w:r w:rsidRPr="003E4F0D">
              <w:rPr>
                <w:rFonts w:cstheme="minorHAnsi"/>
                <w:sz w:val="20"/>
                <w:szCs w:val="20"/>
                <w:lang w:val="en-US"/>
              </w:rPr>
              <w:t xml:space="preserve"> </w:t>
            </w:r>
            <w:proofErr w:type="spellStart"/>
            <w:r w:rsidRPr="003E4F0D">
              <w:rPr>
                <w:rFonts w:cstheme="minorHAnsi"/>
                <w:sz w:val="20"/>
                <w:szCs w:val="20"/>
                <w:lang w:val="en-US"/>
              </w:rPr>
              <w:t>kann</w:t>
            </w:r>
            <w:proofErr w:type="spellEnd"/>
            <w:r w:rsidRPr="003E4F0D">
              <w:rPr>
                <w:rFonts w:cstheme="minorHAnsi"/>
                <w:sz w:val="20"/>
                <w:szCs w:val="20"/>
                <w:lang w:val="en-US"/>
              </w:rPr>
              <w:t xml:space="preserve"> </w:t>
            </w:r>
            <w:proofErr w:type="spellStart"/>
            <w:r w:rsidRPr="003E4F0D">
              <w:rPr>
                <w:rFonts w:cstheme="minorHAnsi"/>
                <w:sz w:val="20"/>
                <w:szCs w:val="20"/>
                <w:lang w:val="en-US"/>
              </w:rPr>
              <w:t>auch</w:t>
            </w:r>
            <w:proofErr w:type="spellEnd"/>
            <w:r w:rsidRPr="003E4F0D">
              <w:rPr>
                <w:rFonts w:cstheme="minorHAnsi"/>
                <w:sz w:val="20"/>
                <w:szCs w:val="20"/>
                <w:lang w:val="en-US"/>
              </w:rPr>
              <w:t xml:space="preserve"> </w:t>
            </w:r>
            <w:proofErr w:type="spellStart"/>
            <w:r w:rsidRPr="003E4F0D">
              <w:rPr>
                <w:rFonts w:cstheme="minorHAnsi"/>
                <w:sz w:val="20"/>
                <w:szCs w:val="20"/>
                <w:lang w:val="en-US"/>
              </w:rPr>
              <w:t>positiv</w:t>
            </w:r>
            <w:proofErr w:type="spellEnd"/>
            <w:r w:rsidRPr="003E4F0D">
              <w:rPr>
                <w:rFonts w:cstheme="minorHAnsi"/>
                <w:sz w:val="20"/>
                <w:szCs w:val="20"/>
                <w:lang w:val="en-US"/>
              </w:rPr>
              <w:t xml:space="preserve"> sein.</w:t>
            </w:r>
          </w:p>
          <w:p w14:paraId="2C4A3711" w14:textId="77777777" w:rsidR="00F30362" w:rsidRPr="003E4F0D" w:rsidRDefault="00F30362" w:rsidP="00F976D1">
            <w:pPr>
              <w:spacing w:after="0" w:line="240" w:lineRule="auto"/>
              <w:rPr>
                <w:rFonts w:eastAsia="Times New Roman" w:cstheme="minorHAnsi"/>
                <w:sz w:val="20"/>
                <w:szCs w:val="20"/>
                <w:lang w:eastAsia="de-DE"/>
              </w:rPr>
            </w:pPr>
          </w:p>
          <w:p w14:paraId="362F5C72"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xml:space="preserve">Zwischendurch ruft LK einzelne </w:t>
            </w:r>
            <w:proofErr w:type="spellStart"/>
            <w:r w:rsidRPr="003E4F0D">
              <w:rPr>
                <w:rFonts w:eastAsia="Times New Roman" w:cstheme="minorHAnsi"/>
                <w:color w:val="000000"/>
                <w:sz w:val="20"/>
                <w:szCs w:val="20"/>
                <w:lang w:eastAsia="de-DE"/>
              </w:rPr>
              <w:t>SoS</w:t>
            </w:r>
            <w:proofErr w:type="spellEnd"/>
            <w:r w:rsidRPr="003E4F0D">
              <w:rPr>
                <w:rFonts w:eastAsia="Times New Roman" w:cstheme="minorHAnsi"/>
                <w:color w:val="000000"/>
                <w:sz w:val="20"/>
                <w:szCs w:val="20"/>
                <w:lang w:eastAsia="de-DE"/>
              </w:rPr>
              <w:t>* auf, der/</w:t>
            </w:r>
            <w:proofErr w:type="gramStart"/>
            <w:r w:rsidRPr="003E4F0D">
              <w:rPr>
                <w:rFonts w:eastAsia="Times New Roman" w:cstheme="minorHAnsi"/>
                <w:color w:val="000000"/>
                <w:sz w:val="20"/>
                <w:szCs w:val="20"/>
                <w:lang w:eastAsia="de-DE"/>
              </w:rPr>
              <w:t>die Standpunkt</w:t>
            </w:r>
            <w:proofErr w:type="gramEnd"/>
            <w:r w:rsidRPr="003E4F0D">
              <w:rPr>
                <w:rFonts w:eastAsia="Times New Roman" w:cstheme="minorHAnsi"/>
                <w:color w:val="000000"/>
                <w:sz w:val="20"/>
                <w:szCs w:val="20"/>
                <w:lang w:eastAsia="de-DE"/>
              </w:rPr>
              <w:t xml:space="preserve"> zu dem Thema abgeben soll. Nach jeder Aussage können sich </w:t>
            </w:r>
            <w:proofErr w:type="spellStart"/>
            <w:r w:rsidRPr="003E4F0D">
              <w:rPr>
                <w:rFonts w:eastAsia="Times New Roman" w:cstheme="minorHAnsi"/>
                <w:color w:val="000000"/>
                <w:sz w:val="20"/>
                <w:szCs w:val="20"/>
                <w:lang w:eastAsia="de-DE"/>
              </w:rPr>
              <w:t>SuS</w:t>
            </w:r>
            <w:proofErr w:type="spellEnd"/>
            <w:r w:rsidRPr="003E4F0D">
              <w:rPr>
                <w:rFonts w:eastAsia="Times New Roman" w:cstheme="minorHAnsi"/>
                <w:color w:val="000000"/>
                <w:sz w:val="20"/>
                <w:szCs w:val="20"/>
                <w:lang w:eastAsia="de-DE"/>
              </w:rPr>
              <w:t xml:space="preserve"> neu positionieren.</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ADC71B0" w14:textId="3963FB00" w:rsidR="00F30362" w:rsidRPr="003E4F0D" w:rsidRDefault="000861C0" w:rsidP="00F976D1">
            <w:pPr>
              <w:spacing w:after="0" w:line="240" w:lineRule="auto"/>
              <w:rPr>
                <w:rFonts w:eastAsia="Times New Roman" w:cstheme="minorHAnsi"/>
                <w:sz w:val="20"/>
                <w:szCs w:val="20"/>
                <w:lang w:eastAsia="de-DE"/>
              </w:rPr>
            </w:pPr>
            <w:r>
              <w:rPr>
                <w:rFonts w:eastAsia="Times New Roman" w:cstheme="minorHAnsi"/>
                <w:color w:val="000000"/>
                <w:sz w:val="20"/>
                <w:szCs w:val="20"/>
                <w:lang w:eastAsia="de-DE"/>
              </w:rPr>
              <w:lastRenderedPageBreak/>
              <w:t>Folie 4-14</w:t>
            </w:r>
          </w:p>
        </w:tc>
      </w:tr>
      <w:tr w:rsidR="00F30362" w:rsidRPr="003E4F0D" w14:paraId="6CCB60C1" w14:textId="77777777" w:rsidTr="00F976D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37CD74"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Ergebnissicherung II</w:t>
            </w:r>
          </w:p>
          <w:p w14:paraId="149937C8" w14:textId="77777777" w:rsidR="005A4003" w:rsidRPr="003E4F0D" w:rsidRDefault="00F30362"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5’</w:t>
            </w:r>
          </w:p>
          <w:p w14:paraId="06D1C46B" w14:textId="1A0D6846" w:rsidR="005A4003" w:rsidRPr="003E4F0D" w:rsidRDefault="005A4003"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8:48-8:52</w:t>
            </w:r>
          </w:p>
        </w:tc>
        <w:tc>
          <w:tcPr>
            <w:tcW w:w="46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68F837"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hören zu</w:t>
            </w:r>
          </w:p>
          <w:p w14:paraId="2E072A6D"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machen Vorschläge:</w:t>
            </w:r>
          </w:p>
          <w:p w14:paraId="63F36645"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“Streiten tun wir meistens mit einer bekannten Person”</w:t>
            </w:r>
          </w:p>
          <w:p w14:paraId="0BA75AA2"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“Streiten kann auch ohne Worte sein.”</w:t>
            </w:r>
          </w:p>
          <w:p w14:paraId="2E4CAC1B"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“Beim Streiten treffen verschiedene Meinungen aufeinander.”</w:t>
            </w:r>
          </w:p>
          <w:p w14:paraId="4E734493"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“Bei einem Streit kann es emotional werden.”</w:t>
            </w:r>
          </w:p>
          <w:p w14:paraId="371AA12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“Ein Streit kann auch positiv sein, um Meinungen zu klären.”</w:t>
            </w:r>
          </w:p>
          <w:p w14:paraId="13A548A3" w14:textId="7C4E2CC3"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Schreiben M</w:t>
            </w:r>
            <w:r w:rsidR="00DC5060">
              <w:rPr>
                <w:rFonts w:eastAsia="Times New Roman" w:cstheme="minorHAnsi"/>
                <w:color w:val="000000"/>
                <w:sz w:val="20"/>
                <w:szCs w:val="20"/>
                <w:lang w:eastAsia="de-DE"/>
              </w:rPr>
              <w:t>indmap</w:t>
            </w:r>
            <w:r w:rsidRPr="003E4F0D">
              <w:rPr>
                <w:rFonts w:eastAsia="Times New Roman" w:cstheme="minorHAnsi"/>
                <w:color w:val="000000"/>
                <w:sz w:val="20"/>
                <w:szCs w:val="20"/>
                <w:lang w:eastAsia="de-DE"/>
              </w:rPr>
              <w:t xml:space="preserve"> von der Tafel auf Arbeitsblatt zu den Interviewfragen aus der Erarbeitungsphase I</w:t>
            </w:r>
          </w:p>
        </w:tc>
        <w:tc>
          <w:tcPr>
            <w:tcW w:w="6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6E0452B"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“Wir haben uns verschiedene Standpunkte angehört und haben auch unsere Meinungen geändert. Lasst uns mal versuchen, das in einem Tafelbild festzuhalten, mit dem wir in die nächsten Stunden gehen können. </w:t>
            </w:r>
          </w:p>
          <w:p w14:paraId="24CA660E"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sammelt Punkte, die als Erkenntnisse in der Stunde klar wurden</w:t>
            </w:r>
          </w:p>
          <w:p w14:paraId="03B9DBFD" w14:textId="77777777" w:rsidR="00F30362" w:rsidRPr="003E4F0D" w:rsidRDefault="00F30362" w:rsidP="00F976D1">
            <w:pPr>
              <w:spacing w:after="0" w:line="240" w:lineRule="auto"/>
              <w:rPr>
                <w:rFonts w:eastAsia="Times New Roman" w:cstheme="minorHAnsi"/>
                <w:sz w:val="20"/>
                <w:szCs w:val="20"/>
                <w:lang w:eastAsia="de-DE"/>
              </w:rPr>
            </w:pPr>
          </w:p>
          <w:p w14:paraId="09EFAA46" w14:textId="0DFDF140" w:rsidR="00F30362" w:rsidRPr="003E4F0D" w:rsidRDefault="00EF7595" w:rsidP="00F976D1">
            <w:pPr>
              <w:pStyle w:val="Listenabsatz"/>
              <w:numPr>
                <w:ilvl w:val="0"/>
                <w:numId w:val="7"/>
              </w:numPr>
              <w:spacing w:after="0" w:line="240" w:lineRule="auto"/>
              <w:rPr>
                <w:rFonts w:eastAsia="Times New Roman" w:cstheme="minorHAnsi"/>
                <w:sz w:val="20"/>
                <w:szCs w:val="20"/>
                <w:lang w:eastAsia="de-DE"/>
              </w:rPr>
            </w:pPr>
            <w:r w:rsidRPr="003E4F0D">
              <w:rPr>
                <w:rFonts w:eastAsia="Times New Roman" w:cstheme="minorHAnsi"/>
                <w:sz w:val="20"/>
                <w:szCs w:val="20"/>
                <w:lang w:eastAsia="de-DE"/>
              </w:rPr>
              <w:t>Schreibt mit an Tafelbild 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64038A"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Tafelbild 1</w:t>
            </w:r>
          </w:p>
          <w:p w14:paraId="79E8A33D"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ABB1</w:t>
            </w:r>
          </w:p>
        </w:tc>
      </w:tr>
      <w:tr w:rsidR="00F30362" w:rsidRPr="003E4F0D" w14:paraId="7B34048E" w14:textId="77777777" w:rsidTr="00F976D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14BC73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Abschluss</w:t>
            </w:r>
          </w:p>
          <w:p w14:paraId="5274AFFA" w14:textId="77777777" w:rsidR="005A4003" w:rsidRPr="003E4F0D" w:rsidRDefault="00F30362"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2’</w:t>
            </w:r>
          </w:p>
          <w:p w14:paraId="632699F7" w14:textId="67A2FDC4" w:rsidR="005A4003" w:rsidRPr="003E4F0D" w:rsidRDefault="005A4003" w:rsidP="00F976D1">
            <w:pPr>
              <w:spacing w:after="0" w:line="240" w:lineRule="auto"/>
              <w:rPr>
                <w:rFonts w:eastAsia="Times New Roman" w:cstheme="minorHAnsi"/>
                <w:color w:val="000000"/>
                <w:sz w:val="20"/>
                <w:szCs w:val="20"/>
                <w:lang w:eastAsia="de-DE"/>
              </w:rPr>
            </w:pPr>
            <w:r w:rsidRPr="003E4F0D">
              <w:rPr>
                <w:rFonts w:eastAsia="Times New Roman" w:cstheme="minorHAnsi"/>
                <w:color w:val="000000"/>
                <w:sz w:val="20"/>
                <w:szCs w:val="20"/>
                <w:lang w:eastAsia="de-DE"/>
              </w:rPr>
              <w:t>8:52-8:55</w:t>
            </w:r>
          </w:p>
        </w:tc>
        <w:tc>
          <w:tcPr>
            <w:tcW w:w="46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ED84C7" w14:textId="613E7B05" w:rsidR="00F30362" w:rsidRPr="003E4F0D" w:rsidRDefault="00E602D2" w:rsidP="00F976D1">
            <w:pPr>
              <w:spacing w:after="0" w:line="240" w:lineRule="auto"/>
              <w:rPr>
                <w:rFonts w:eastAsia="Times New Roman" w:cstheme="minorHAnsi"/>
                <w:sz w:val="20"/>
                <w:szCs w:val="20"/>
                <w:lang w:eastAsia="de-DE"/>
              </w:rPr>
            </w:pPr>
            <w:r>
              <w:rPr>
                <w:rFonts w:eastAsia="Times New Roman" w:cstheme="minorHAnsi"/>
                <w:sz w:val="20"/>
                <w:szCs w:val="20"/>
                <w:lang w:eastAsia="de-DE"/>
              </w:rPr>
              <w:t>- hören zu</w:t>
            </w:r>
          </w:p>
        </w:tc>
        <w:tc>
          <w:tcPr>
            <w:tcW w:w="6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0B9D48"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fasst Ergebnisse der Stunde zusammen</w:t>
            </w:r>
          </w:p>
          <w:p w14:paraId="099DCEF1"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 gibt Ausblick auf nächste Stunden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18A9BA" w14:textId="77777777" w:rsidR="00F30362" w:rsidRPr="003E4F0D" w:rsidRDefault="00F30362" w:rsidP="00F976D1">
            <w:pPr>
              <w:spacing w:after="0" w:line="240" w:lineRule="auto"/>
              <w:rPr>
                <w:rFonts w:eastAsia="Times New Roman" w:cstheme="minorHAnsi"/>
                <w:sz w:val="20"/>
                <w:szCs w:val="20"/>
                <w:lang w:eastAsia="de-DE"/>
              </w:rPr>
            </w:pPr>
          </w:p>
        </w:tc>
      </w:tr>
      <w:tr w:rsidR="00F30362" w:rsidRPr="003E4F0D" w14:paraId="2CD63E15" w14:textId="77777777" w:rsidTr="00F976D1">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9FC070"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Puffer</w:t>
            </w:r>
          </w:p>
          <w:p w14:paraId="2CA63E1D" w14:textId="77777777" w:rsidR="00F30362" w:rsidRPr="003E4F0D" w:rsidRDefault="00F30362"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5’</w:t>
            </w:r>
          </w:p>
        </w:tc>
        <w:tc>
          <w:tcPr>
            <w:tcW w:w="462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A9A592" w14:textId="77777777" w:rsidR="00F30362" w:rsidRPr="003E4F0D" w:rsidRDefault="00F30362" w:rsidP="00F976D1">
            <w:pPr>
              <w:spacing w:after="0" w:line="240" w:lineRule="auto"/>
              <w:rPr>
                <w:rFonts w:eastAsia="Times New Roman" w:cstheme="minorHAnsi"/>
                <w:sz w:val="20"/>
                <w:szCs w:val="20"/>
                <w:lang w:eastAsia="de-DE"/>
              </w:rPr>
            </w:pPr>
          </w:p>
        </w:tc>
        <w:tc>
          <w:tcPr>
            <w:tcW w:w="640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418D03" w14:textId="25192E65" w:rsidR="00F30362" w:rsidRPr="003E4F0D" w:rsidRDefault="003E4F0D" w:rsidP="00F976D1">
            <w:pPr>
              <w:spacing w:after="0" w:line="240" w:lineRule="auto"/>
              <w:rPr>
                <w:rFonts w:eastAsia="Times New Roman" w:cstheme="minorHAnsi"/>
                <w:sz w:val="20"/>
                <w:szCs w:val="20"/>
                <w:lang w:eastAsia="de-DE"/>
              </w:rPr>
            </w:pPr>
            <w:r w:rsidRPr="003E4F0D">
              <w:rPr>
                <w:rFonts w:eastAsia="Times New Roman" w:cstheme="minorHAnsi"/>
                <w:color w:val="000000"/>
                <w:sz w:val="20"/>
                <w:szCs w:val="20"/>
                <w:lang w:eastAsia="de-DE"/>
              </w:rPr>
              <w:t>Wortsuchrätsel auf Rückseite ABB 1</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CB5DB1" w14:textId="2F4EF45A" w:rsidR="00F30362" w:rsidRPr="003E4F0D" w:rsidRDefault="003E4F0D" w:rsidP="00F976D1">
            <w:pPr>
              <w:spacing w:after="240" w:line="240" w:lineRule="auto"/>
              <w:rPr>
                <w:rFonts w:eastAsia="Times New Roman" w:cstheme="minorHAnsi"/>
                <w:sz w:val="20"/>
                <w:szCs w:val="20"/>
                <w:lang w:eastAsia="de-DE"/>
              </w:rPr>
            </w:pPr>
            <w:r w:rsidRPr="003E4F0D">
              <w:rPr>
                <w:rFonts w:eastAsia="Times New Roman" w:cstheme="minorHAnsi"/>
                <w:sz w:val="20"/>
                <w:szCs w:val="20"/>
                <w:lang w:eastAsia="de-DE"/>
              </w:rPr>
              <w:t>ABB 1</w:t>
            </w:r>
          </w:p>
        </w:tc>
      </w:tr>
    </w:tbl>
    <w:p w14:paraId="08FA097C" w14:textId="77777777" w:rsidR="0023161C" w:rsidRDefault="0023161C"/>
    <w:sectPr w:rsidR="0023161C" w:rsidSect="00F30362">
      <w:pgSz w:w="16838" w:h="11906" w:orient="landscape"/>
      <w:pgMar w:top="1417" w:right="113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866"/>
    <w:multiLevelType w:val="multilevel"/>
    <w:tmpl w:val="6EDC5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123DF3"/>
    <w:multiLevelType w:val="multilevel"/>
    <w:tmpl w:val="B9022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3E49F9"/>
    <w:multiLevelType w:val="multilevel"/>
    <w:tmpl w:val="245C3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205D0C"/>
    <w:multiLevelType w:val="multilevel"/>
    <w:tmpl w:val="AD0C1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7946D0"/>
    <w:multiLevelType w:val="hybridMultilevel"/>
    <w:tmpl w:val="26BEB9FA"/>
    <w:lvl w:ilvl="0" w:tplc="9A4E235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73028B"/>
    <w:multiLevelType w:val="multilevel"/>
    <w:tmpl w:val="98B83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4621B5"/>
    <w:multiLevelType w:val="hybridMultilevel"/>
    <w:tmpl w:val="10841DE2"/>
    <w:lvl w:ilvl="0" w:tplc="5C12A02A">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C002694"/>
    <w:multiLevelType w:val="hybridMultilevel"/>
    <w:tmpl w:val="43B04672"/>
    <w:lvl w:ilvl="0" w:tplc="C2A84C80">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40462874">
    <w:abstractNumId w:val="3"/>
  </w:num>
  <w:num w:numId="2" w16cid:durableId="510098886">
    <w:abstractNumId w:val="0"/>
  </w:num>
  <w:num w:numId="3" w16cid:durableId="1441225189">
    <w:abstractNumId w:val="5"/>
  </w:num>
  <w:num w:numId="4" w16cid:durableId="1673603622">
    <w:abstractNumId w:val="2"/>
  </w:num>
  <w:num w:numId="5" w16cid:durableId="950893974">
    <w:abstractNumId w:val="1"/>
  </w:num>
  <w:num w:numId="6" w16cid:durableId="605311389">
    <w:abstractNumId w:val="4"/>
  </w:num>
  <w:num w:numId="7" w16cid:durableId="2108571125">
    <w:abstractNumId w:val="6"/>
  </w:num>
  <w:num w:numId="8" w16cid:durableId="14326993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362"/>
    <w:rsid w:val="000861C0"/>
    <w:rsid w:val="0023161C"/>
    <w:rsid w:val="00310CE9"/>
    <w:rsid w:val="003E2B21"/>
    <w:rsid w:val="003E4F0D"/>
    <w:rsid w:val="00527CED"/>
    <w:rsid w:val="005A4003"/>
    <w:rsid w:val="00735349"/>
    <w:rsid w:val="009043C4"/>
    <w:rsid w:val="009250D6"/>
    <w:rsid w:val="00B544D7"/>
    <w:rsid w:val="00B56E97"/>
    <w:rsid w:val="00B61E13"/>
    <w:rsid w:val="00B91A79"/>
    <w:rsid w:val="00C02E73"/>
    <w:rsid w:val="00C2408A"/>
    <w:rsid w:val="00DC5060"/>
    <w:rsid w:val="00E602D2"/>
    <w:rsid w:val="00ED2067"/>
    <w:rsid w:val="00EF7595"/>
    <w:rsid w:val="00F30362"/>
    <w:rsid w:val="00F3657E"/>
    <w:rsid w:val="00F976D1"/>
    <w:rsid w:val="00FD03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9A92D"/>
  <w15:chartTrackingRefBased/>
  <w15:docId w15:val="{462A5A77-6FFF-44A8-BEEA-55966078C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F3036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5A4003"/>
    <w:pPr>
      <w:ind w:left="720"/>
      <w:contextualSpacing/>
    </w:pPr>
  </w:style>
  <w:style w:type="paragraph" w:customStyle="1" w:styleId="paragraph">
    <w:name w:val="paragraph"/>
    <w:basedOn w:val="Standard"/>
    <w:rsid w:val="00B91A7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B91A79"/>
  </w:style>
  <w:style w:type="character" w:customStyle="1" w:styleId="eop">
    <w:name w:val="eop"/>
    <w:basedOn w:val="Absatz-Standardschriftart"/>
    <w:rsid w:val="00B91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361387">
      <w:bodyDiv w:val="1"/>
      <w:marLeft w:val="0"/>
      <w:marRight w:val="0"/>
      <w:marTop w:val="0"/>
      <w:marBottom w:val="0"/>
      <w:divBdr>
        <w:top w:val="none" w:sz="0" w:space="0" w:color="auto"/>
        <w:left w:val="none" w:sz="0" w:space="0" w:color="auto"/>
        <w:bottom w:val="none" w:sz="0" w:space="0" w:color="auto"/>
        <w:right w:val="none" w:sz="0" w:space="0" w:color="auto"/>
      </w:divBdr>
    </w:div>
    <w:div w:id="1175731185">
      <w:bodyDiv w:val="1"/>
      <w:marLeft w:val="0"/>
      <w:marRight w:val="0"/>
      <w:marTop w:val="0"/>
      <w:marBottom w:val="0"/>
      <w:divBdr>
        <w:top w:val="none" w:sz="0" w:space="0" w:color="auto"/>
        <w:left w:val="none" w:sz="0" w:space="0" w:color="auto"/>
        <w:bottom w:val="none" w:sz="0" w:space="0" w:color="auto"/>
        <w:right w:val="none" w:sz="0" w:space="0" w:color="auto"/>
      </w:divBdr>
      <w:divsChild>
        <w:div w:id="1848708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795</Words>
  <Characters>5013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Halama</dc:creator>
  <cp:keywords/>
  <dc:description/>
  <cp:lastModifiedBy>Nele Halama</cp:lastModifiedBy>
  <cp:revision>18</cp:revision>
  <dcterms:created xsi:type="dcterms:W3CDTF">2022-11-23T19:41:00Z</dcterms:created>
  <dcterms:modified xsi:type="dcterms:W3CDTF">2022-12-04T18:27:00Z</dcterms:modified>
</cp:coreProperties>
</file>